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FD2CDC" w:rsidP="00CD1AAE">
      <w:pPr>
        <w:jc w:val="center"/>
        <w:rPr>
          <w:b/>
          <w:sz w:val="28"/>
          <w:szCs w:val="28"/>
        </w:rPr>
      </w:pPr>
      <w:r w:rsidRPr="00FD2CDC">
        <w:rPr>
          <w:b/>
          <w:sz w:val="28"/>
          <w:szCs w:val="28"/>
        </w:rPr>
        <w:t xml:space="preserve">Курский р-н, </w:t>
      </w:r>
      <w:r w:rsidR="007E17B9" w:rsidRPr="007E17B9">
        <w:rPr>
          <w:b/>
          <w:sz w:val="28"/>
          <w:szCs w:val="28"/>
        </w:rPr>
        <w:t>Щетинский с/с, д. Щетинка, северо-западная окраина, территория ОБУЗ "Областная клиническая противотуберкулезный диспансер"</w:t>
      </w:r>
      <w:r w:rsidR="005E5140">
        <w:rPr>
          <w:rStyle w:val="a6"/>
          <w:b/>
          <w:sz w:val="28"/>
          <w:szCs w:val="28"/>
        </w:rPr>
        <w:footnoteReference w:id="2"/>
      </w:r>
    </w:p>
    <w:p w:rsidR="00AE16F7" w:rsidRPr="00FC6170" w:rsidRDefault="00AE16F7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AE16F7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CD1AAE" w:rsidP="007E17B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="00FD2CDC" w:rsidRPr="00FD2CDC">
              <w:rPr>
                <w:sz w:val="28"/>
                <w:szCs w:val="28"/>
                <w:u w:val="single"/>
              </w:rPr>
              <w:t xml:space="preserve">Курский р-н, </w:t>
            </w:r>
            <w:r w:rsidR="007E17B9" w:rsidRPr="007E17B9">
              <w:rPr>
                <w:sz w:val="28"/>
                <w:szCs w:val="28"/>
                <w:u w:val="single"/>
              </w:rPr>
              <w:t>Щети</w:t>
            </w:r>
            <w:r w:rsidR="007E17B9" w:rsidRPr="007E17B9">
              <w:rPr>
                <w:sz w:val="28"/>
                <w:szCs w:val="28"/>
                <w:u w:val="single"/>
              </w:rPr>
              <w:t>н</w:t>
            </w:r>
            <w:r w:rsidR="007E17B9" w:rsidRPr="007E17B9">
              <w:rPr>
                <w:sz w:val="28"/>
                <w:szCs w:val="28"/>
                <w:u w:val="single"/>
              </w:rPr>
              <w:t>ский с/с, д. Щетинка, северо-западная окраина, территория ОБУЗ "Областная клиническая пр</w:t>
            </w:r>
            <w:r w:rsidR="007E17B9" w:rsidRPr="007E17B9">
              <w:rPr>
                <w:sz w:val="28"/>
                <w:szCs w:val="28"/>
                <w:u w:val="single"/>
              </w:rPr>
              <w:t>о</w:t>
            </w:r>
            <w:r w:rsidR="007E17B9" w:rsidRPr="007E17B9">
              <w:rPr>
                <w:sz w:val="28"/>
                <w:szCs w:val="28"/>
                <w:u w:val="single"/>
              </w:rPr>
              <w:t xml:space="preserve">тивотуберкулезный диспансер" </w:t>
            </w:r>
            <w:r w:rsidR="006C7121">
              <w:rPr>
                <w:sz w:val="28"/>
                <w:szCs w:val="28"/>
                <w:u w:val="single"/>
              </w:rPr>
              <w:t>(</w:t>
            </w:r>
            <w:r w:rsidR="007E17B9">
              <w:rPr>
                <w:sz w:val="28"/>
                <w:szCs w:val="28"/>
                <w:u w:val="single"/>
              </w:rPr>
              <w:t>07.05</w:t>
            </w:r>
            <w:r w:rsidR="00806616">
              <w:rPr>
                <w:sz w:val="28"/>
                <w:szCs w:val="28"/>
                <w:u w:val="single"/>
              </w:rPr>
              <w:t>.1943</w:t>
            </w:r>
            <w:r w:rsidR="006C0111">
              <w:rPr>
                <w:sz w:val="28"/>
                <w:szCs w:val="28"/>
                <w:u w:val="single"/>
              </w:rPr>
              <w:t>)</w:t>
            </w: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D8786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</w:t>
            </w:r>
            <w:r w:rsidR="007E17B9">
              <w:rPr>
                <w:sz w:val="28"/>
                <w:szCs w:val="28"/>
                <w:u w:val="single"/>
              </w:rPr>
              <w:t>189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806616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</w:t>
            </w:r>
            <w:r w:rsidR="00D40CA1">
              <w:rPr>
                <w:sz w:val="28"/>
                <w:szCs w:val="28"/>
                <w:u w:val="single"/>
              </w:rPr>
              <w:t xml:space="preserve"> могила</w:t>
            </w: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7E17B9" w:rsidP="007E17B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6х11</w:t>
            </w:r>
            <w:r w:rsidR="006F0C26">
              <w:rPr>
                <w:sz w:val="28"/>
                <w:szCs w:val="28"/>
                <w:u w:val="single"/>
              </w:rPr>
              <w:t xml:space="preserve"> м, </w:t>
            </w:r>
            <w:r w:rsidR="00806616">
              <w:rPr>
                <w:sz w:val="28"/>
                <w:szCs w:val="28"/>
                <w:u w:val="single"/>
              </w:rPr>
              <w:t>ограждение металлическое</w:t>
            </w:r>
            <w:r w:rsidR="00AD34C8">
              <w:rPr>
                <w:sz w:val="28"/>
                <w:szCs w:val="28"/>
                <w:u w:val="single"/>
              </w:rPr>
              <w:t>, окрашен</w:t>
            </w:r>
            <w:r w:rsidR="00AD34C8">
              <w:rPr>
                <w:sz w:val="28"/>
                <w:szCs w:val="28"/>
                <w:u w:val="single"/>
              </w:rPr>
              <w:t>о</w:t>
            </w:r>
            <w:r w:rsidR="00806616">
              <w:rPr>
                <w:sz w:val="28"/>
                <w:szCs w:val="28"/>
                <w:u w:val="single"/>
              </w:rPr>
              <w:t>черной</w:t>
            </w:r>
            <w:r w:rsidR="00AD34C8">
              <w:rPr>
                <w:sz w:val="28"/>
                <w:szCs w:val="28"/>
                <w:u w:val="single"/>
              </w:rPr>
              <w:t xml:space="preserve"> краской</w:t>
            </w:r>
            <w:r w:rsidR="0022164D">
              <w:rPr>
                <w:sz w:val="28"/>
                <w:szCs w:val="28"/>
                <w:u w:val="single"/>
              </w:rPr>
              <w:t xml:space="preserve">, </w:t>
            </w:r>
            <w:r w:rsidR="0041667C">
              <w:rPr>
                <w:sz w:val="28"/>
                <w:szCs w:val="28"/>
                <w:u w:val="single"/>
              </w:rPr>
              <w:t>с</w:t>
            </w:r>
            <w:r w:rsidR="006F0C26">
              <w:rPr>
                <w:sz w:val="28"/>
                <w:szCs w:val="28"/>
                <w:u w:val="single"/>
              </w:rPr>
              <w:t xml:space="preserve">остояние </w:t>
            </w:r>
            <w:r>
              <w:rPr>
                <w:sz w:val="28"/>
                <w:szCs w:val="28"/>
                <w:u w:val="single"/>
              </w:rPr>
              <w:t>удовлетворительное</w:t>
            </w: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7E17B9" w:rsidP="008F2F5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со снятым головным уб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ром». Высота 3 м, установлена на постаменте высотой 2,5 м, надгробие высотой 35 см, размер 2х3 м, изготовлена из бетона. Установлена 07.08.1952 г. Автор А.Н. Иванов. Состояние п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мятника удовлетворительное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7E17B9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56" w:type="dxa"/>
            <w:shd w:val="clear" w:color="auto" w:fill="auto"/>
          </w:tcPr>
          <w:p w:rsidR="00252983" w:rsidRPr="00FC6170" w:rsidRDefault="00252983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252983" w:rsidRPr="00FC6170" w:rsidRDefault="007E17B9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A21134" w:rsidRPr="00FC6170" w:rsidRDefault="00A21134" w:rsidP="00A21134">
      <w:pPr>
        <w:jc w:val="both"/>
        <w:rPr>
          <w:sz w:val="28"/>
          <w:szCs w:val="28"/>
        </w:rPr>
      </w:pPr>
    </w:p>
    <w:tbl>
      <w:tblPr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25"/>
        <w:gridCol w:w="2551"/>
        <w:gridCol w:w="993"/>
        <w:gridCol w:w="1559"/>
        <w:gridCol w:w="2268"/>
        <w:gridCol w:w="1331"/>
      </w:tblGrid>
      <w:tr w:rsidR="00A21134" w:rsidRPr="00FC6170" w:rsidTr="00FF0CF4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2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5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9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5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ще, участке кладбища</w:t>
            </w:r>
          </w:p>
        </w:tc>
        <w:tc>
          <w:tcPr>
            <w:tcW w:w="133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7E4C1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FF0CF4">
        <w:trPr>
          <w:trHeight w:val="420"/>
        </w:trPr>
        <w:tc>
          <w:tcPr>
            <w:tcW w:w="555" w:type="dxa"/>
            <w:shd w:val="clear" w:color="auto" w:fill="auto"/>
          </w:tcPr>
          <w:p w:rsidR="00EA33A0" w:rsidRPr="00FC6170" w:rsidRDefault="00EA33A0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</w:tcPr>
          <w:p w:rsidR="00647DFF" w:rsidRPr="00FC6170" w:rsidRDefault="00647DFF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EA33A0" w:rsidRPr="00FC6170" w:rsidRDefault="00EA33A0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EA33A0" w:rsidRPr="002807EB" w:rsidRDefault="00EA33A0" w:rsidP="00350C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31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7E17B9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A21134" w:rsidP="0041667C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7E17B9" w:rsidP="007E17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ОБУЗ</w:t>
            </w:r>
            <w:r w:rsidR="00AD34C8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Областной клинический противотубе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 xml:space="preserve">кулезный диспансер </w:t>
            </w:r>
            <w:r w:rsidR="00AD34C8">
              <w:rPr>
                <w:sz w:val="28"/>
                <w:szCs w:val="28"/>
              </w:rPr>
              <w:t>»</w:t>
            </w:r>
          </w:p>
        </w:tc>
      </w:tr>
    </w:tbl>
    <w:p w:rsidR="00A21134" w:rsidRDefault="00A21134" w:rsidP="00A21134">
      <w:pPr>
        <w:jc w:val="both"/>
      </w:pPr>
    </w:p>
    <w:p w:rsidR="007724B0" w:rsidRDefault="007724B0" w:rsidP="00A21134">
      <w:pPr>
        <w:jc w:val="both"/>
      </w:pPr>
    </w:p>
    <w:p w:rsidR="005E5140" w:rsidRDefault="005E5140" w:rsidP="00A21134">
      <w:pPr>
        <w:jc w:val="both"/>
      </w:pPr>
    </w:p>
    <w:p w:rsidR="005E5140" w:rsidRDefault="005E5140" w:rsidP="00A21134">
      <w:pPr>
        <w:jc w:val="both"/>
      </w:pPr>
    </w:p>
    <w:p w:rsidR="005E5140" w:rsidRDefault="005E5140" w:rsidP="00A21134">
      <w:pPr>
        <w:jc w:val="both"/>
      </w:pPr>
    </w:p>
    <w:p w:rsidR="005E5140" w:rsidRDefault="005E5140" w:rsidP="00A21134">
      <w:pPr>
        <w:jc w:val="both"/>
      </w:pPr>
    </w:p>
    <w:p w:rsidR="005E5140" w:rsidRDefault="005E5140" w:rsidP="00A21134">
      <w:pPr>
        <w:jc w:val="both"/>
      </w:pPr>
    </w:p>
    <w:p w:rsidR="005E5140" w:rsidRDefault="00AE16F7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8pt">
            <v:imagedata r:id="rId8" o:title="images3A4HFMXIY"/>
          </v:shape>
        </w:pict>
      </w:r>
    </w:p>
    <w:sectPr w:rsidR="005E5140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7B3C" w:rsidRDefault="00E57B3C" w:rsidP="005E5140">
      <w:r>
        <w:separator/>
      </w:r>
    </w:p>
  </w:endnote>
  <w:endnote w:type="continuationSeparator" w:id="1">
    <w:p w:rsidR="00E57B3C" w:rsidRDefault="00E57B3C" w:rsidP="005E5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7B3C" w:rsidRDefault="00E57B3C" w:rsidP="005E5140">
      <w:r>
        <w:separator/>
      </w:r>
    </w:p>
  </w:footnote>
  <w:footnote w:type="continuationSeparator" w:id="1">
    <w:p w:rsidR="00E57B3C" w:rsidRDefault="00E57B3C" w:rsidP="005E5140">
      <w:r>
        <w:continuationSeparator/>
      </w:r>
    </w:p>
  </w:footnote>
  <w:footnote w:id="2">
    <w:p w:rsidR="005E5140" w:rsidRDefault="005E5140">
      <w:pPr>
        <w:pStyle w:val="a4"/>
      </w:pPr>
      <w:r>
        <w:rPr>
          <w:rStyle w:val="a6"/>
        </w:rPr>
        <w:footnoteRef/>
      </w:r>
      <w:r w:rsidRPr="005E5140">
        <w:t>https://obd-memorial.ru/html/info.htm?id=1150514290#</w:t>
      </w:r>
      <w:r w:rsidRPr="005E5140">
        <w:cr/>
      </w:r>
      <w:bookmarkStart w:id="0" w:name="_GoBack"/>
      <w:bookmarkEnd w:id="0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C84"/>
    <w:rsid w:val="00056578"/>
    <w:rsid w:val="0005661B"/>
    <w:rsid w:val="00057819"/>
    <w:rsid w:val="00061AB8"/>
    <w:rsid w:val="000631F7"/>
    <w:rsid w:val="0007123B"/>
    <w:rsid w:val="00073C34"/>
    <w:rsid w:val="000740BA"/>
    <w:rsid w:val="000743EC"/>
    <w:rsid w:val="00076B7A"/>
    <w:rsid w:val="00084CCC"/>
    <w:rsid w:val="00087429"/>
    <w:rsid w:val="0008746C"/>
    <w:rsid w:val="0009000C"/>
    <w:rsid w:val="000A0A2E"/>
    <w:rsid w:val="000A2EB8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490F"/>
    <w:rsid w:val="0023499A"/>
    <w:rsid w:val="00234C2B"/>
    <w:rsid w:val="00236F37"/>
    <w:rsid w:val="002453F5"/>
    <w:rsid w:val="00250317"/>
    <w:rsid w:val="00252983"/>
    <w:rsid w:val="00265A4A"/>
    <w:rsid w:val="00267F44"/>
    <w:rsid w:val="00271192"/>
    <w:rsid w:val="0027427F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620F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42376"/>
    <w:rsid w:val="00350CFF"/>
    <w:rsid w:val="00352B7E"/>
    <w:rsid w:val="00357020"/>
    <w:rsid w:val="00357995"/>
    <w:rsid w:val="0036639D"/>
    <w:rsid w:val="00367DC2"/>
    <w:rsid w:val="003703EB"/>
    <w:rsid w:val="00372798"/>
    <w:rsid w:val="003805C0"/>
    <w:rsid w:val="0038219B"/>
    <w:rsid w:val="003929F8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83D10"/>
    <w:rsid w:val="00492709"/>
    <w:rsid w:val="00496144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4F33E1"/>
    <w:rsid w:val="0051606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140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71F9"/>
    <w:rsid w:val="0063454E"/>
    <w:rsid w:val="00641902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C7121"/>
    <w:rsid w:val="006D0850"/>
    <w:rsid w:val="006D121D"/>
    <w:rsid w:val="006D2B97"/>
    <w:rsid w:val="006E3932"/>
    <w:rsid w:val="006F0C26"/>
    <w:rsid w:val="00702934"/>
    <w:rsid w:val="00716041"/>
    <w:rsid w:val="00717726"/>
    <w:rsid w:val="00717C3B"/>
    <w:rsid w:val="007210C2"/>
    <w:rsid w:val="0072331B"/>
    <w:rsid w:val="00731658"/>
    <w:rsid w:val="00731D04"/>
    <w:rsid w:val="00744A88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6B8D"/>
    <w:rsid w:val="007B28F3"/>
    <w:rsid w:val="007B3549"/>
    <w:rsid w:val="007B6E23"/>
    <w:rsid w:val="007C0924"/>
    <w:rsid w:val="007C4E8E"/>
    <w:rsid w:val="007C576A"/>
    <w:rsid w:val="007D541B"/>
    <w:rsid w:val="007E17B9"/>
    <w:rsid w:val="007E1EB1"/>
    <w:rsid w:val="007E4C1E"/>
    <w:rsid w:val="007F1FB6"/>
    <w:rsid w:val="007F2AB5"/>
    <w:rsid w:val="007F3CE1"/>
    <w:rsid w:val="007F7557"/>
    <w:rsid w:val="007F772B"/>
    <w:rsid w:val="0080309D"/>
    <w:rsid w:val="00806616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57E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A1032"/>
    <w:rsid w:val="00AB0AF2"/>
    <w:rsid w:val="00AC240F"/>
    <w:rsid w:val="00AC28AE"/>
    <w:rsid w:val="00AC698A"/>
    <w:rsid w:val="00AD34C8"/>
    <w:rsid w:val="00AE109A"/>
    <w:rsid w:val="00AE16F7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7EF8"/>
    <w:rsid w:val="00D81CE9"/>
    <w:rsid w:val="00D87865"/>
    <w:rsid w:val="00DA0E6E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57B3C"/>
    <w:rsid w:val="00E6176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5EC0"/>
    <w:rsid w:val="00F869B2"/>
    <w:rsid w:val="00F878E8"/>
    <w:rsid w:val="00F9096E"/>
    <w:rsid w:val="00FB2FEB"/>
    <w:rsid w:val="00FB303E"/>
    <w:rsid w:val="00FC4328"/>
    <w:rsid w:val="00FC6293"/>
    <w:rsid w:val="00FC690D"/>
    <w:rsid w:val="00FD03CD"/>
    <w:rsid w:val="00FD2020"/>
    <w:rsid w:val="00FD2CDC"/>
    <w:rsid w:val="00FE2B64"/>
    <w:rsid w:val="00FE5C5C"/>
    <w:rsid w:val="00FF0CF4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5E5140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5E514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5E514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491AB-B232-4267-BFE4-71E114A58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2020-04-20T14:12:00Z</dcterms:created>
  <dcterms:modified xsi:type="dcterms:W3CDTF">2002-01-01T05:01:00Z</dcterms:modified>
</cp:coreProperties>
</file>